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88.0" w:type="dxa"/>
        <w:jc w:val="left"/>
        <w:tblLayout w:type="fixed"/>
        <w:tblLook w:val="0000"/>
      </w:tblPr>
      <w:tblGrid>
        <w:gridCol w:w="4853"/>
        <w:gridCol w:w="4835"/>
        <w:tblGridChange w:id="0">
          <w:tblGrid>
            <w:gridCol w:w="4853"/>
            <w:gridCol w:w="48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TRƯỜNG THCS ĐỨC GIANG</w:t>
            </w:r>
          </w:p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KIỂM TRA GIỮA HỌC KÌ I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Năm học 2024 - 2025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Môn: TOÁN 7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Thời gian: 90 phút</w:t>
            </w:r>
          </w:p>
        </w:tc>
      </w:tr>
    </w:tbl>
    <w:p w:rsidR="00000000" w:rsidDel="00000000" w:rsidP="00000000" w:rsidRDefault="00000000" w:rsidRPr="00000000" w14:paraId="00000009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I. Trắc nghiệm (2,0 điểm)</w:t>
      </w:r>
    </w:p>
    <w:p w:rsidR="00000000" w:rsidDel="00000000" w:rsidP="00000000" w:rsidRDefault="00000000" w:rsidRPr="00000000" w14:paraId="0000000A">
      <w:pPr>
        <w:spacing w:line="36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Em hãy ghi lại chữ cái đứng trước câu trả lời đúng vào giấy kiểm tra.</w:t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Câu 1:</w:t>
      </w:r>
      <w:r w:rsidDel="00000000" w:rsidR="00000000" w:rsidRPr="00000000">
        <w:rPr>
          <w:rtl w:val="0"/>
        </w:rPr>
        <w:t xml:space="preserve"> Tập hợp các số hữu tỉ được kí hiệu là:</w:t>
      </w:r>
    </w:p>
    <w:p w:rsidR="00000000" w:rsidDel="00000000" w:rsidP="00000000" w:rsidRDefault="00000000" w:rsidRPr="00000000" w14:paraId="0000000C">
      <w:pPr>
        <w:spacing w:line="36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25" style="width:12.6pt;height:15pt" o:ole="" type="#_x0000_t75">
            <v:imagedata r:id="rId1" o:title=""/>
          </v:shape>
          <o:OLEObject DrawAspect="Content" r:id="rId2" ObjectID="_1791915099" ProgID="Equation.DSMT4" ShapeID="_x0000_i1025" Type="Embed"/>
        </w:pict>
      </w:r>
      <w:r w:rsidDel="00000000" w:rsidR="00000000" w:rsidRPr="00000000">
        <w:rPr>
          <w:color w:val="000000"/>
          <w:rtl w:val="0"/>
        </w:rPr>
        <w:t xml:space="preserve">.</w:t>
        <w:tab/>
        <w:tab/>
        <w:tab/>
        <w:t xml:space="preserve">B. </w:t>
      </w:r>
      <w:r w:rsidDel="00000000" w:rsidR="00000000" w:rsidRPr="00000000">
        <w:rPr/>
        <w:pict>
          <v:shape id="_x0000_i1026" style="width:12pt;height:12.6pt" o:ole="" type="#_x0000_t75">
            <v:imagedata r:id="rId3" o:title=""/>
          </v:shape>
          <o:OLEObject DrawAspect="Content" r:id="rId4" ObjectID="_1791915100" ProgID="Equation.DSMT4" ShapeID="_x0000_i1026" Type="Embed"/>
        </w:pict>
      </w:r>
      <w:r w:rsidDel="00000000" w:rsidR="00000000" w:rsidRPr="00000000">
        <w:rPr>
          <w:color w:val="000000"/>
          <w:rtl w:val="0"/>
        </w:rPr>
        <w:t xml:space="preserve">.</w:t>
        <w:tab/>
        <w:t xml:space="preserve"> </w:t>
        <w:tab/>
        <w:tab/>
        <w:t xml:space="preserve">C. </w:t>
      </w:r>
      <w:r w:rsidDel="00000000" w:rsidR="00000000" w:rsidRPr="00000000">
        <w:rPr/>
        <w:pict>
          <v:shape id="_x0000_i1027" style="width:12.6pt;height:12.6pt" o:ole="" type="#_x0000_t75">
            <v:imagedata r:id="rId5" o:title=""/>
          </v:shape>
          <o:OLEObject DrawAspect="Content" r:id="rId6" ObjectID="_1791915101" ProgID="Equation.DSMT4" ShapeID="_x0000_i1027" Type="Embed"/>
        </w:pict>
      </w:r>
      <w:r w:rsidDel="00000000" w:rsidR="00000000" w:rsidRPr="00000000">
        <w:rPr>
          <w:color w:val="000000"/>
          <w:rtl w:val="0"/>
        </w:rPr>
        <w:t xml:space="preserve">.</w:t>
        <w:tab/>
        <w:tab/>
        <w:tab/>
        <w:t xml:space="preserve">D.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28" style="width:12.6pt;height:14.4pt" o:ole="" type="#_x0000_t75">
            <v:imagedata r:id="rId7" o:title=""/>
          </v:shape>
          <o:OLEObject DrawAspect="Content" r:id="rId8" ObjectID="_1791915102" ProgID="Equation.DSMT4" ShapeID="_x0000_i1028" Type="Embed"/>
        </w:pic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Câu 2</w:t>
      </w:r>
      <w:r w:rsidDel="00000000" w:rsidR="00000000" w:rsidRPr="00000000">
        <w:rPr>
          <w:rtl w:val="0"/>
        </w:rPr>
        <w:t xml:space="preserve">: Giá trị của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29" style="width:43.2pt;height:43.2pt" o:ole="" type="#_x0000_t75">
            <v:imagedata r:id="rId9" o:title=""/>
          </v:shape>
          <o:OLEObject DrawAspect="Content" r:id="rId10" ObjectID="_1791915103" ProgID="Equation.DSMT4" ShapeID="_x0000_i1029" Type="Embed"/>
        </w:pict>
      </w:r>
      <w:r w:rsidDel="00000000" w:rsidR="00000000" w:rsidRPr="00000000">
        <w:rPr>
          <w:rtl w:val="0"/>
        </w:rPr>
        <w:t xml:space="preserve">là:</w:t>
      </w:r>
    </w:p>
    <w:p w:rsidR="00000000" w:rsidDel="00000000" w:rsidP="00000000" w:rsidRDefault="00000000" w:rsidRPr="00000000" w14:paraId="0000000E">
      <w:pPr>
        <w:spacing w:line="360" w:lineRule="auto"/>
        <w:rPr/>
      </w:pPr>
      <w:r w:rsidDel="00000000" w:rsidR="00000000" w:rsidRPr="00000000">
        <w:rPr>
          <w:rtl w:val="0"/>
        </w:rPr>
        <w:t xml:space="preserve">A.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0" style="width:27pt;height:37.2pt" o:ole="" type="#_x0000_t75">
            <v:imagedata r:id="rId11" o:title=""/>
          </v:shape>
          <o:OLEObject DrawAspect="Content" r:id="rId12" ObjectID="_1791915104" ProgID="Equation.DSMT4" ShapeID="_x0000_i1030" Type="Embed"/>
        </w:pict>
      </w:r>
      <w:r w:rsidDel="00000000" w:rsidR="00000000" w:rsidRPr="00000000">
        <w:rPr>
          <w:rtl w:val="0"/>
        </w:rPr>
        <w:tab/>
        <w:tab/>
        <w:t xml:space="preserve">B.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1" style="width:27pt;height:37.2pt" o:ole="" type="#_x0000_t75">
            <v:imagedata r:id="rId13" o:title=""/>
          </v:shape>
          <o:OLEObject DrawAspect="Content" r:id="rId14" ObjectID="_1791915105" ProgID="Equation.DSMT4" ShapeID="_x0000_i1031" Type="Embed"/>
        </w:pict>
      </w:r>
      <w:r w:rsidDel="00000000" w:rsidR="00000000" w:rsidRPr="00000000">
        <w:rPr>
          <w:rtl w:val="0"/>
        </w:rPr>
        <w:tab/>
        <w:tab/>
        <w:t xml:space="preserve">C.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2" style="width:27pt;height:37.2pt" o:ole="" type="#_x0000_t75">
            <v:imagedata r:id="rId15" o:title=""/>
          </v:shape>
          <o:OLEObject DrawAspect="Content" r:id="rId16" ObjectID="_1791915106" ProgID="Equation.DSMT4" ShapeID="_x0000_i1032" Type="Embed"/>
        </w:pict>
      </w:r>
      <w:r w:rsidDel="00000000" w:rsidR="00000000" w:rsidRPr="00000000">
        <w:rPr>
          <w:rtl w:val="0"/>
        </w:rPr>
        <w:t xml:space="preserve"> </w:t>
        <w:tab/>
        <w:tab/>
        <w:t xml:space="preserve">D.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3" style="width:27pt;height:37.2pt" o:ole="" type="#_x0000_t75">
            <v:imagedata r:id="rId17" o:title=""/>
          </v:shape>
          <o:OLEObject DrawAspect="Content" r:id="rId18" ObjectID="_1791915107" ProgID="Equation.DSMT4" ShapeID="_x0000_i1033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Câu 3</w:t>
      </w:r>
      <w:r w:rsidDel="00000000" w:rsidR="00000000" w:rsidRPr="00000000">
        <w:rPr>
          <w:rtl w:val="0"/>
        </w:rPr>
        <w:t xml:space="preserve">: Trong các số sau, số nào biểu diễn được dưới dạng số thập phân vô hạn tuần hoàn?</w:t>
      </w:r>
    </w:p>
    <w:p w:rsidR="00000000" w:rsidDel="00000000" w:rsidP="00000000" w:rsidRDefault="00000000" w:rsidRPr="00000000" w14:paraId="00000010">
      <w:pPr>
        <w:spacing w:line="360" w:lineRule="auto"/>
        <w:rPr/>
      </w:pPr>
      <w:r w:rsidDel="00000000" w:rsidR="00000000" w:rsidRPr="00000000">
        <w:rPr>
          <w:rtl w:val="0"/>
        </w:rPr>
        <w:t xml:space="preserve">A.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4" style="width:16.2pt;height:31.2pt" o:ole="" type="#_x0000_t75">
            <v:imagedata r:id="rId19" o:title=""/>
          </v:shape>
          <o:OLEObject DrawAspect="Content" r:id="rId20" ObjectID="_1791915108" ProgID="Equation.DSMT4" ShapeID="_x0000_i1034" Type="Embed"/>
        </w:pict>
      </w:r>
      <w:r w:rsidDel="00000000" w:rsidR="00000000" w:rsidRPr="00000000">
        <w:rPr>
          <w:rtl w:val="0"/>
        </w:rPr>
        <w:tab/>
        <w:tab/>
        <w:tab/>
        <w:t xml:space="preserve">B 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5" style="width:16.2pt;height:31.2pt" o:ole="" type="#_x0000_t75">
            <v:imagedata r:id="rId21" o:title=""/>
          </v:shape>
          <o:OLEObject DrawAspect="Content" r:id="rId22" ObjectID="_1791915109" ProgID="Equation.DSMT4" ShapeID="_x0000_i1035" Type="Embed"/>
        </w:pict>
      </w:r>
      <w:r w:rsidDel="00000000" w:rsidR="00000000" w:rsidRPr="00000000">
        <w:rPr>
          <w:rtl w:val="0"/>
        </w:rPr>
        <w:tab/>
        <w:tab/>
        <w:t xml:space="preserve">C.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6" style="width:18.6pt;height:31.2pt" o:ole="" type="#_x0000_t75">
            <v:imagedata r:id="rId23" o:title=""/>
          </v:shape>
          <o:OLEObject DrawAspect="Content" r:id="rId24" ObjectID="_1791915110" ProgID="Equation.DSMT4" ShapeID="_x0000_i1036" Type="Embed"/>
        </w:pict>
      </w:r>
      <w:r w:rsidDel="00000000" w:rsidR="00000000" w:rsidRPr="00000000">
        <w:rPr>
          <w:rtl w:val="0"/>
        </w:rPr>
        <w:tab/>
        <w:tab/>
        <w:tab/>
        <w:t xml:space="preserve">D.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7" style="width:18.6pt;height:31.2pt" o:ole="" type="#_x0000_t75">
            <v:imagedata r:id="rId25" o:title=""/>
          </v:shape>
          <o:OLEObject DrawAspect="Content" r:id="rId26" ObjectID="_1791915111" ProgID="Equation.DSMT4" ShapeID="_x0000_i1037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Câu 4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color w:val="000000"/>
          <w:rtl w:val="0"/>
        </w:rPr>
        <w:t xml:space="preserve">Số đối cùa </w:t>
      </w:r>
      <w:r w:rsidDel="00000000" w:rsidR="00000000" w:rsidRPr="00000000">
        <w:rPr>
          <w:color w:val="000000"/>
          <w:sz w:val="36.66666666666667"/>
          <w:szCs w:val="36.66666666666667"/>
          <w:vertAlign w:val="subscript"/>
        </w:rPr>
        <w:pict>
          <v:shape id="_x0000_i1038" style="width:19.2pt;height:31.2pt" o:ole="" type="#_x0000_t75">
            <v:imagedata r:id="rId27" o:title=""/>
          </v:shape>
          <o:OLEObject DrawAspect="Content" r:id="rId28" ObjectID="_1791915112" ProgID="Equation.DSMT4" ShapeID="_x0000_i1038" Type="Embed"/>
        </w:pict>
      </w:r>
      <w:r w:rsidDel="00000000" w:rsidR="00000000" w:rsidRPr="00000000">
        <w:rPr>
          <w:color w:val="000000"/>
          <w:rtl w:val="0"/>
        </w:rPr>
        <w:t xml:space="preserve">   là:</w:t>
      </w:r>
    </w:p>
    <w:p w:rsidR="00000000" w:rsidDel="00000000" w:rsidP="00000000" w:rsidRDefault="00000000" w:rsidRPr="00000000" w14:paraId="00000012">
      <w:pPr>
        <w:spacing w:line="36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A. </w:t>
      </w:r>
      <w:r w:rsidDel="00000000" w:rsidR="00000000" w:rsidRPr="00000000">
        <w:rPr>
          <w:color w:val="000000"/>
          <w:sz w:val="36.66666666666667"/>
          <w:szCs w:val="36.66666666666667"/>
          <w:vertAlign w:val="subscript"/>
        </w:rPr>
        <w:pict>
          <v:shape id="_x0000_i1039" style="width:19.2pt;height:31.2pt" o:ole="" type="#_x0000_t75">
            <v:imagedata r:id="rId29" o:title=""/>
          </v:shape>
          <o:OLEObject DrawAspect="Content" r:id="rId30" ObjectID="_1791915113" ProgID="Equation.DSMT4" ShapeID="_x0000_i1039" Type="Embed"/>
        </w:pict>
      </w:r>
      <w:r w:rsidDel="00000000" w:rsidR="00000000" w:rsidRPr="00000000">
        <w:rPr>
          <w:color w:val="000000"/>
          <w:rtl w:val="0"/>
        </w:rPr>
        <w:t xml:space="preserve">                    </w:t>
        <w:tab/>
        <w:t xml:space="preserve">B. </w:t>
      </w:r>
      <w:r w:rsidDel="00000000" w:rsidR="00000000" w:rsidRPr="00000000">
        <w:rPr>
          <w:color w:val="000000"/>
          <w:sz w:val="36.66666666666667"/>
          <w:szCs w:val="36.66666666666667"/>
          <w:vertAlign w:val="subscript"/>
        </w:rPr>
        <w:pict>
          <v:shape id="_x0000_i1040" style="width:12.6pt;height:31.2pt" o:ole="" type="#_x0000_t75">
            <v:imagedata r:id="rId31" o:title=""/>
          </v:shape>
          <o:OLEObject DrawAspect="Content" r:id="rId32" ObjectID="_1791915114" ProgID="Equation.DSMT4" ShapeID="_x0000_i1040" Type="Embed"/>
        </w:pict>
      </w:r>
      <w:r w:rsidDel="00000000" w:rsidR="00000000" w:rsidRPr="00000000">
        <w:rPr>
          <w:color w:val="000000"/>
          <w:rtl w:val="0"/>
        </w:rPr>
        <w:t xml:space="preserve">                        </w:t>
        <w:tab/>
        <w:t xml:space="preserve">C. </w:t>
      </w:r>
      <w:r w:rsidDel="00000000" w:rsidR="00000000" w:rsidRPr="00000000">
        <w:rPr>
          <w:color w:val="000000"/>
          <w:sz w:val="36.66666666666667"/>
          <w:szCs w:val="36.66666666666667"/>
          <w:vertAlign w:val="subscript"/>
        </w:rPr>
        <w:pict>
          <v:shape id="_x0000_i1041" style="width:12.6pt;height:31.2pt" o:ole="" type="#_x0000_t75">
            <v:imagedata r:id="rId33" o:title=""/>
          </v:shape>
          <o:OLEObject DrawAspect="Content" r:id="rId34" ObjectID="_1791915115" ProgID="Equation.DSMT4" ShapeID="_x0000_i1041" Type="Embed"/>
        </w:pict>
      </w:r>
      <w:r w:rsidDel="00000000" w:rsidR="00000000" w:rsidRPr="00000000">
        <w:rPr>
          <w:color w:val="000000"/>
          <w:rtl w:val="0"/>
        </w:rPr>
        <w:t xml:space="preserve">                    </w:t>
        <w:tab/>
        <w:t xml:space="preserve"> D. </w:t>
      </w:r>
      <w:r w:rsidDel="00000000" w:rsidR="00000000" w:rsidRPr="00000000">
        <w:rPr>
          <w:color w:val="000000"/>
          <w:sz w:val="36.66666666666667"/>
          <w:szCs w:val="36.66666666666667"/>
          <w:vertAlign w:val="subscript"/>
        </w:rPr>
        <w:pict>
          <v:shape id="_x0000_i1042" style="width:19.2pt;height:31.2pt" o:ole="" type="#_x0000_t75">
            <v:imagedata r:id="rId35" o:title=""/>
          </v:shape>
          <o:OLEObject DrawAspect="Content" r:id="rId36" ObjectID="_1791915116" ProgID="Equation.DSMT4" ShapeID="_x0000_i1042" Type="Embed"/>
        </w:pic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Câu 5: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Biết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43" style="width:75pt;height:19.2pt" o:ole="" type="#_x0000_t75">
            <v:imagedata r:id="rId37" o:title=""/>
          </v:shape>
          <o:OLEObject DrawAspect="Content" r:id="rId38" ObjectID="_1791915117" ProgID="Equation.DSMT4" ShapeID="_x0000_i1043" Type="Embed"/>
        </w:pict>
      </w:r>
      <w:r w:rsidDel="00000000" w:rsidR="00000000" w:rsidRPr="00000000">
        <w:rPr>
          <w:rtl w:val="0"/>
        </w:rPr>
        <w:t xml:space="preserve">. Giá trị của x là: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A. 4</w:t>
        <w:tab/>
        <w:tab/>
        <w:tab/>
        <w:t xml:space="preserve">B. 8</w:t>
        <w:tab/>
        <w:tab/>
        <w:tab/>
        <w:tab/>
        <w:t xml:space="preserve">C. 16</w:t>
        <w:tab/>
        <w:tab/>
        <w:tab/>
        <w:t xml:space="preserve">D. 64</w:t>
      </w:r>
    </w:p>
    <w:p w:rsidR="00000000" w:rsidDel="00000000" w:rsidP="00000000" w:rsidRDefault="00000000" w:rsidRPr="00000000" w14:paraId="00000015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Câu 6:</w:t>
      </w:r>
      <w:r w:rsidDel="00000000" w:rsidR="00000000" w:rsidRPr="00000000">
        <w:rPr>
          <w:rtl w:val="0"/>
        </w:rPr>
        <w:t xml:space="preserve"> Các mặt bên của hình lăng trụ đứng tứ giác là:</w:t>
      </w:r>
    </w:p>
    <w:p w:rsidR="00000000" w:rsidDel="00000000" w:rsidP="00000000" w:rsidRDefault="00000000" w:rsidRPr="00000000" w14:paraId="00000016">
      <w:pPr>
        <w:spacing w:line="360" w:lineRule="auto"/>
        <w:rPr/>
      </w:pPr>
      <w:r w:rsidDel="00000000" w:rsidR="00000000" w:rsidRPr="00000000">
        <w:rPr>
          <w:rtl w:val="0"/>
        </w:rPr>
        <w:t xml:space="preserve">A. Các hình tam giác</w:t>
        <w:tab/>
        <w:tab/>
        <w:tab/>
        <w:tab/>
        <w:t xml:space="preserve">B. Các hình chữ nhật</w:t>
        <w:tab/>
        <w:tab/>
        <w:tab/>
      </w:r>
    </w:p>
    <w:p w:rsidR="00000000" w:rsidDel="00000000" w:rsidP="00000000" w:rsidRDefault="00000000" w:rsidRPr="00000000" w14:paraId="00000017">
      <w:pPr>
        <w:spacing w:line="360" w:lineRule="auto"/>
        <w:rPr/>
      </w:pPr>
      <w:r w:rsidDel="00000000" w:rsidR="00000000" w:rsidRPr="00000000">
        <w:rPr>
          <w:rtl w:val="0"/>
        </w:rPr>
        <w:t xml:space="preserve">C. Các hình thang cân</w:t>
        <w:tab/>
        <w:tab/>
        <w:tab/>
        <w:tab/>
        <w:t xml:space="preserve">D. Các hình vuông</w:t>
      </w:r>
    </w:p>
    <w:p w:rsidR="00000000" w:rsidDel="00000000" w:rsidP="00000000" w:rsidRDefault="00000000" w:rsidRPr="00000000" w14:paraId="00000018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Câu 7:</w:t>
      </w:r>
      <w:r w:rsidDel="00000000" w:rsidR="00000000" w:rsidRPr="00000000">
        <w:rPr>
          <w:rtl w:val="0"/>
        </w:rPr>
        <w:t xml:space="preserve"> Cho hình lập phương có độ dài cạnh là 8 dm. Thể tích của hình lập phương đó là bao nhiêu dm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19">
      <w:pPr>
        <w:spacing w:line="360" w:lineRule="auto"/>
        <w:rPr/>
      </w:pPr>
      <w:r w:rsidDel="00000000" w:rsidR="00000000" w:rsidRPr="00000000">
        <w:rPr>
          <w:rtl w:val="0"/>
        </w:rPr>
        <w:t xml:space="preserve">A. 64 </w:t>
        <w:tab/>
        <w:tab/>
        <w:tab/>
        <w:t xml:space="preserve">B. 264 </w:t>
        <w:tab/>
        <w:tab/>
        <w:t xml:space="preserve">C. 521 </w:t>
        <w:tab/>
        <w:tab/>
        <w:t xml:space="preserve">D. 512</w:t>
      </w:r>
    </w:p>
    <w:p w:rsidR="00000000" w:rsidDel="00000000" w:rsidP="00000000" w:rsidRDefault="00000000" w:rsidRPr="00000000" w14:paraId="0000001A">
      <w:pPr>
        <w:spacing w:line="360" w:lineRule="auto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Câu 8: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Cho hai đường thẳng </w:t>
      </w:r>
      <w:r w:rsidDel="00000000" w:rsidR="00000000" w:rsidRPr="00000000">
        <w:rPr>
          <w:i w:val="1"/>
          <w:color w:val="000000"/>
          <w:rtl w:val="0"/>
        </w:rPr>
        <w:t xml:space="preserve">xx’</w:t>
      </w:r>
      <w:r w:rsidDel="00000000" w:rsidR="00000000" w:rsidRPr="00000000">
        <w:rPr>
          <w:color w:val="000000"/>
          <w:rtl w:val="0"/>
        </w:rPr>
        <w:t xml:space="preserve"> và </w:t>
      </w:r>
      <w:r w:rsidDel="00000000" w:rsidR="00000000" w:rsidRPr="00000000">
        <w:rPr>
          <w:i w:val="1"/>
          <w:color w:val="000000"/>
          <w:rtl w:val="0"/>
        </w:rPr>
        <w:t xml:space="preserve">yy’</w:t>
      </w:r>
      <w:r w:rsidDel="00000000" w:rsidR="00000000" w:rsidRPr="00000000">
        <w:rPr>
          <w:color w:val="000000"/>
          <w:rtl w:val="0"/>
        </w:rPr>
        <w:t xml:space="preserve"> cắt nhau tại </w:t>
      </w:r>
      <w:r w:rsidDel="00000000" w:rsidR="00000000" w:rsidRPr="00000000">
        <w:rPr>
          <w:i w:val="1"/>
          <w:color w:val="000000"/>
          <w:rtl w:val="0"/>
        </w:rPr>
        <w:t xml:space="preserve">O</w:t>
      </w:r>
      <w:r w:rsidDel="00000000" w:rsidR="00000000" w:rsidRPr="00000000">
        <w:rPr>
          <w:color w:val="000000"/>
          <w:rtl w:val="0"/>
        </w:rPr>
        <w:t xml:space="preserve">.  Biết góc xOy có số đo bằng 50</w:t>
      </w:r>
      <w:r w:rsidDel="00000000" w:rsidR="00000000" w:rsidRPr="00000000">
        <w:rPr>
          <w:color w:val="000000"/>
          <w:vertAlign w:val="superscript"/>
          <w:rtl w:val="0"/>
        </w:rPr>
        <w:t xml:space="preserve">0</w:t>
      </w:r>
      <w:r w:rsidDel="00000000" w:rsidR="00000000" w:rsidRPr="00000000">
        <w:rPr>
          <w:color w:val="000000"/>
          <w:rtl w:val="0"/>
        </w:rPr>
        <w:t xml:space="preserve">. Số đo của góc x’Oy’ bằng: </w:t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A. </w:t>
      </w:r>
      <w:r w:rsidDel="00000000" w:rsidR="00000000" w:rsidRPr="00000000">
        <w:rPr/>
        <w:pict>
          <v:shape id="_x0000_i1044" style="width:27pt;height:14.4pt" o:ole="" type="#_x0000_t75">
            <v:imagedata r:id="rId39" o:title=""/>
          </v:shape>
          <o:OLEObject DrawAspect="Content" r:id="rId40" ObjectID="_1791915118" ProgID="Equation.DSMT4" ShapeID="_x0000_i1044" Type="Embed"/>
        </w:pict>
      </w:r>
      <w:r w:rsidDel="00000000" w:rsidR="00000000" w:rsidRPr="00000000">
        <w:rPr>
          <w:color w:val="000000"/>
          <w:rtl w:val="0"/>
        </w:rPr>
        <w:tab/>
        <w:tab/>
        <w:t xml:space="preserve">B. </w:t>
      </w:r>
      <w:r w:rsidDel="00000000" w:rsidR="00000000" w:rsidRPr="00000000">
        <w:rPr/>
        <w:pict>
          <v:shape id="_x0000_i1045" style="width:21pt;height:14.4pt" o:ole="" type="#_x0000_t75">
            <v:imagedata r:id="rId41" o:title=""/>
          </v:shape>
          <o:OLEObject DrawAspect="Content" r:id="rId42" ObjectID="_1791915119" ProgID="Equation.DSMT4" ShapeID="_x0000_i1045" Type="Embed"/>
        </w:pict>
      </w:r>
      <w:r w:rsidDel="00000000" w:rsidR="00000000" w:rsidRPr="00000000">
        <w:rPr>
          <w:color w:val="000000"/>
          <w:rtl w:val="0"/>
        </w:rPr>
        <w:tab/>
        <w:tab/>
        <w:t xml:space="preserve">C. </w:t>
      </w:r>
      <w:r w:rsidDel="00000000" w:rsidR="00000000" w:rsidRPr="00000000">
        <w:rPr/>
        <w:pict>
          <v:shape id="_x0000_i1046" style="width:22.2pt;height:14.4pt" o:ole="" type="#_x0000_t75">
            <v:imagedata r:id="rId43" o:title=""/>
          </v:shape>
          <o:OLEObject DrawAspect="Content" r:id="rId44" ObjectID="_1791915120" ProgID="Equation.DSMT4" ShapeID="_x0000_i1046" Type="Embed"/>
        </w:pict>
      </w:r>
      <w:r w:rsidDel="00000000" w:rsidR="00000000" w:rsidRPr="00000000">
        <w:rPr>
          <w:color w:val="000000"/>
          <w:rtl w:val="0"/>
        </w:rPr>
        <w:tab/>
        <w:tab/>
        <w:t xml:space="preserve">    D. </w:t>
      </w:r>
      <w:r w:rsidDel="00000000" w:rsidR="00000000" w:rsidRPr="00000000">
        <w:rPr/>
        <w:pict>
          <v:shape id="_x0000_i1047" style="width:27pt;height:14.4pt" o:ole="" type="#_x0000_t75">
            <v:imagedata r:id="rId45" o:title=""/>
          </v:shape>
          <o:OLEObject DrawAspect="Content" r:id="rId46" ObjectID="_1791915121" ProgID="Equation.DSMT4" ShapeID="_x0000_i1047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II. Tự luận (8,0 điểm)</w:t>
      </w:r>
    </w:p>
    <w:p w:rsidR="00000000" w:rsidDel="00000000" w:rsidP="00000000" w:rsidRDefault="00000000" w:rsidRPr="00000000" w14:paraId="0000001E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Bài 1: (2,0 điểm)</w:t>
      </w:r>
      <w:r w:rsidDel="00000000" w:rsidR="00000000" w:rsidRPr="00000000">
        <w:rPr>
          <w:rtl w:val="0"/>
        </w:rPr>
        <w:t xml:space="preserve"> Thực hiện phép tính (tính hợp lý nếu có thể)</w:t>
      </w:r>
    </w:p>
    <w:p w:rsidR="00000000" w:rsidDel="00000000" w:rsidP="00000000" w:rsidRDefault="00000000" w:rsidRPr="00000000" w14:paraId="0000001F">
      <w:pPr>
        <w:spacing w:line="360" w:lineRule="auto"/>
        <w:rPr/>
      </w:pPr>
      <w:r w:rsidDel="00000000" w:rsidR="00000000" w:rsidRPr="00000000">
        <w:rPr>
          <w:rtl w:val="0"/>
        </w:rPr>
        <w:t xml:space="preserve">a)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48" style="width:80.4pt;height:37.2pt" o:ole="" type="#_x0000_t75">
            <v:imagedata r:id="rId47" o:title=""/>
          </v:shape>
          <o:OLEObject DrawAspect="Content" r:id="rId48" ObjectID="_1791915122" ProgID="Equation.DSMT4" ShapeID="_x0000_i1048" Type="Embed"/>
        </w:pict>
      </w:r>
      <w:r w:rsidDel="00000000" w:rsidR="00000000" w:rsidRPr="00000000">
        <w:rPr>
          <w:rtl w:val="0"/>
        </w:rPr>
        <w:tab/>
        <w:tab/>
        <w:tab/>
        <w:tab/>
        <w:tab/>
        <w:t xml:space="preserve">b)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49" style="width:85.2pt;height:31.2pt" o:ole="" type="#_x0000_t75">
            <v:imagedata r:id="rId49" o:title=""/>
          </v:shape>
          <o:OLEObject DrawAspect="Content" r:id="rId50" ObjectID="_1791915123" ProgID="Equation.DSMT4" ShapeID="_x0000_i1049" Type="Embed"/>
        </w:pict>
      </w: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20">
      <w:pPr>
        <w:spacing w:line="360" w:lineRule="auto"/>
        <w:rPr/>
      </w:pPr>
      <w:r w:rsidDel="00000000" w:rsidR="00000000" w:rsidRPr="00000000">
        <w:rPr>
          <w:rtl w:val="0"/>
        </w:rPr>
        <w:t xml:space="preserve">c)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50" style="width:132pt;height:33.6pt" o:ole="" type="#_x0000_t75">
            <v:imagedata r:id="rId51" o:title=""/>
          </v:shape>
          <o:OLEObject DrawAspect="Content" r:id="rId52" ObjectID="_1791915124" ProgID="Equation.DSMT4" ShapeID="_x0000_i1050" Type="Embed"/>
        </w:pict>
      </w:r>
      <w:r w:rsidDel="00000000" w:rsidR="00000000" w:rsidRPr="00000000">
        <w:rPr>
          <w:rtl w:val="0"/>
        </w:rPr>
        <w:tab/>
        <w:tab/>
        <w:tab/>
        <w:t xml:space="preserve">d)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51" style="width:110.4pt;height:34.8pt" o:ole="" type="#_x0000_t75">
            <v:imagedata r:id="rId53" o:title=""/>
          </v:shape>
          <o:OLEObject DrawAspect="Content" r:id="rId54" ObjectID="_1791915125" ProgID="Equation.DSMT4" ShapeID="_x0000_i1051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Bài 2: (2,0 điểm)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Tìm x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  <w:pict>
          <v:shape id="_x0000_i1052" style="width:10.2pt;height:12.6pt" o:ole="" type="#_x0000_t75">
            <v:imagedata r:id="rId55" o:title=""/>
          </v:shape>
          <o:OLEObject DrawAspect="Content" r:id="rId56" ObjectID="_1791915126" ProgID="Equation.DSMT4" ShapeID="_x0000_i1052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Q, biết: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  <w:pict>
          <v:shape id="_x0000_i1053" style="width:63.6pt;height:31.2pt" o:ole="" type="#_x0000_t75">
            <v:imagedata r:id="rId57" o:title=""/>
          </v:shape>
          <o:OLEObject DrawAspect="Content" r:id="rId58" ObjectID="_1791915127" ProgID="Equation.DSMT4" ShapeID="_x0000_i1053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b)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  <w:pict>
          <v:shape id="_x0000_i1054" style="width:95.4pt;height:31.2pt" o:ole="" type="#_x0000_t75">
            <v:imagedata r:id="rId59" o:title=""/>
          </v:shape>
          <o:OLEObject DrawAspect="Content" r:id="rId60" ObjectID="_1791915128" ProgID="Equation.DSMT4" ShapeID="_x0000_i1054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  <w:pict>
          <v:shape id="_x0000_i1055" style="width:84.6pt;height:36.6pt" o:ole="" type="#_x0000_t75">
            <v:imagedata r:id="rId61" o:title=""/>
          </v:shape>
          <o:OLEObject DrawAspect="Content" r:id="rId62" ObjectID="_1791915129" ProgID="Equation.DSMT4" ShapeID="_x0000_i1055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d)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  <w:pict>
          <v:shape id="_x0000_i1056" style="width:126pt;height:40.2pt" o:ole="" type="#_x0000_t75">
            <v:imagedata r:id="rId63" o:title=""/>
          </v:shape>
          <o:OLEObject DrawAspect="Content" r:id="rId64" ObjectID="_1791915130" ProgID="Equation.DSMT4" ShapeID="_x0000_i1056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24">
      <w:pPr>
        <w:shd w:fill="ffffff" w:val="clear"/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Bài 3: (1,0 điểm)</w:t>
      </w:r>
    </w:p>
    <w:tbl>
      <w:tblPr>
        <w:tblStyle w:val="Table2"/>
        <w:tblW w:w="11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380"/>
        <w:gridCol w:w="3690"/>
        <w:tblGridChange w:id="0">
          <w:tblGrid>
            <w:gridCol w:w="7380"/>
            <w:gridCol w:w="36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Một bể cá dạng hình hộp chữ nhật làm bằng kính (không có nắp) có chiều dài 80 cm, chiều rộng 50 cm, chiều cao 45 cm . Mực nước ban đầu trong bể cao 30 cm . </w:t>
            </w:r>
          </w:p>
          <w:p w:rsidR="00000000" w:rsidDel="00000000" w:rsidP="00000000" w:rsidRDefault="00000000" w:rsidRPr="00000000" w14:paraId="00000026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a) Tính diện tích kính dùng để làm bể cá đó (coi các mối nối không đáng kể). </w:t>
            </w:r>
          </w:p>
          <w:p w:rsidR="00000000" w:rsidDel="00000000" w:rsidP="00000000" w:rsidRDefault="00000000" w:rsidRPr="00000000" w14:paraId="00000027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b) Người ta cho vào bể một hòn đá, khi đó mực nước dâng thêm 10cm. Thể tích của hòn đá là bao nhiêu dm</w:t>
            </w:r>
            <w:r w:rsidDel="00000000" w:rsidR="00000000" w:rsidRPr="00000000">
              <w:rPr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?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b w:val="1"/>
              </w:rPr>
              <w:drawing>
                <wp:inline distB="0" distT="0" distL="0" distR="0">
                  <wp:extent cx="2077041" cy="1291344"/>
                  <wp:effectExtent b="0" l="0" r="0" t="0"/>
                  <wp:docPr id="1076832278" name="image29.png"/>
                  <a:graphic>
                    <a:graphicData uri="http://schemas.openxmlformats.org/drawingml/2006/picture">
                      <pic:pic>
                        <pic:nvPicPr>
                          <pic:cNvPr id="0" name="image29.png"/>
                          <pic:cNvPicPr preferRelativeResize="0"/>
                        </pic:nvPicPr>
                        <pic:blipFill>
                          <a:blip r:embed="rId1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7041" cy="129134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Bài 4: (2,0 điểm)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Cho hai góc xOy và yOz là hai góc kề bù, biết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  <w:pict>
          <v:shape id="_x0000_i1057" style="width:52.2pt;height:19.8pt" o:ole="" type="#_x0000_t75">
            <v:imagedata r:id="rId65" o:title=""/>
          </v:shape>
          <o:OLEObject DrawAspect="Content" r:id="rId66" ObjectID="_1791915131" ProgID="Equation.DSMT4" ShapeID="_x0000_i1057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a) Tính số đo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  <w:pict>
          <v:shape id="_x0000_i1058" style="width:22.8pt;height:19.8pt" o:ole="" type="#_x0000_t75">
            <v:imagedata r:id="rId67" o:title=""/>
          </v:shape>
          <o:OLEObject DrawAspect="Content" r:id="rId68" ObjectID="_1791915132" ProgID="Equation.DSMT4" ShapeID="_x0000_i1058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b) Vẽ tia Om là tia đối của tia Oy. Tính số đo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  <w:pict>
          <v:shape id="_x0000_i1059" style="width:25.8pt;height:18.6pt" o:ole="" type="#_x0000_t75">
            <v:imagedata r:id="rId69" o:title=""/>
          </v:shape>
          <o:OLEObject DrawAspect="Content" r:id="rId70" ObjectID="_1791915133" ProgID="Equation.DSMT4" ShapeID="_x0000_i1059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line="360" w:lineRule="auto"/>
        <w:rPr>
          <w:b w:val="1"/>
        </w:rPr>
      </w:pPr>
      <w:r w:rsidDel="00000000" w:rsidR="00000000" w:rsidRPr="00000000">
        <w:rPr>
          <w:rtl w:val="0"/>
        </w:rPr>
        <w:t xml:space="preserve">c) Vẽ tia Ot là tia phân giác của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60" style="width:22.8pt;height:19.8pt" o:ole="" type="#_x0000_t75">
            <v:imagedata r:id="rId71" o:title=""/>
          </v:shape>
          <o:OLEObject DrawAspect="Content" r:id="rId72" ObjectID="_1791915134" ProgID="Equation.DSMT4" ShapeID="_x0000_i1060" Type="Embed"/>
        </w:pict>
      </w:r>
      <w:r w:rsidDel="00000000" w:rsidR="00000000" w:rsidRPr="00000000">
        <w:rPr>
          <w:rtl w:val="0"/>
        </w:rPr>
        <w:t xml:space="preserve">. Tia Oz có phải là tia phân giác của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61" style="width:24pt;height:18.6pt" o:ole="" type="#_x0000_t75">
            <v:imagedata r:id="rId73" o:title=""/>
          </v:shape>
          <o:OLEObject DrawAspect="Content" r:id="rId74" ObjectID="_1791915135" ProgID="Equation.DSMT4" ShapeID="_x0000_i1061" Type="Embed"/>
        </w:pict>
      </w:r>
      <w:r w:rsidDel="00000000" w:rsidR="00000000" w:rsidRPr="00000000">
        <w:rPr>
          <w:rtl w:val="0"/>
        </w:rPr>
        <w:t xml:space="preserve">không? Vì sao?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ffffff" w:val="clear"/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Bài 5: (1,0 điểm) </w:t>
      </w:r>
    </w:p>
    <w:p w:rsidR="00000000" w:rsidDel="00000000" w:rsidP="00000000" w:rsidRDefault="00000000" w:rsidRPr="00000000" w14:paraId="0000002F">
      <w:pPr>
        <w:spacing w:line="360" w:lineRule="auto"/>
        <w:rPr/>
      </w:pPr>
      <w:r w:rsidDel="00000000" w:rsidR="00000000" w:rsidRPr="00000000">
        <w:rPr>
          <w:rtl w:val="0"/>
        </w:rPr>
        <w:t xml:space="preserve">a) Tính giá trị biểu thức sau: A = (-1).(-1)</w:t>
      </w:r>
      <w:r w:rsidDel="00000000" w:rsidR="00000000" w:rsidRPr="00000000">
        <w:rPr>
          <w:vertAlign w:val="superscript"/>
          <w:rtl w:val="0"/>
        </w:rPr>
        <w:t xml:space="preserve">2</w:t>
      </w:r>
      <w:r w:rsidDel="00000000" w:rsidR="00000000" w:rsidRPr="00000000">
        <w:rPr>
          <w:rtl w:val="0"/>
        </w:rPr>
        <w:t xml:space="preserve">.(-1)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.(-1)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rtl w:val="0"/>
        </w:rPr>
        <w:t xml:space="preserve">….(-1)</w:t>
      </w:r>
      <w:r w:rsidDel="00000000" w:rsidR="00000000" w:rsidRPr="00000000">
        <w:rPr>
          <w:vertAlign w:val="superscript"/>
          <w:rtl w:val="0"/>
        </w:rPr>
        <w:t xml:space="preserve">23</w:t>
      </w:r>
      <w:r w:rsidDel="00000000" w:rsidR="00000000" w:rsidRPr="00000000">
        <w:rPr>
          <w:rtl w:val="0"/>
        </w:rPr>
        <w:t xml:space="preserve">.(-1)</w:t>
      </w:r>
      <w:r w:rsidDel="00000000" w:rsidR="00000000" w:rsidRPr="00000000">
        <w:rPr>
          <w:vertAlign w:val="superscript"/>
          <w:rtl w:val="0"/>
        </w:rPr>
        <w:t xml:space="preserve">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line="360" w:lineRule="auto"/>
        <w:rPr/>
      </w:pPr>
      <w:r w:rsidDel="00000000" w:rsidR="00000000" w:rsidRPr="00000000">
        <w:rPr>
          <w:rtl w:val="0"/>
        </w:rPr>
        <w:t xml:space="preserve">b) Cho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62" style="width:204pt;height:31.2pt" o:ole="" type="#_x0000_t75">
            <v:imagedata r:id="rId75" o:title=""/>
          </v:shape>
          <o:OLEObject DrawAspect="Content" r:id="rId76" ObjectID="_1791915136" ProgID="Equation.DSMT4" ShapeID="_x0000_i1062" Type="Embed"/>
        </w:pict>
      </w:r>
      <w:r w:rsidDel="00000000" w:rsidR="00000000" w:rsidRPr="00000000">
        <w:rPr>
          <w:rtl w:val="0"/>
        </w:rPr>
        <w:t xml:space="preserve">. Tính giá trị của biểu thức B = -6A +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63" style="width:22.2pt;height:31.2pt" o:ole="" type="#_x0000_t75">
            <v:imagedata r:id="rId77" o:title=""/>
          </v:shape>
          <o:OLEObject DrawAspect="Content" r:id="rId78" ObjectID="_1791915137" ProgID="Equation.DSMT4" ShapeID="_x0000_i1063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spacing w:line="360" w:lineRule="auto"/>
        <w:jc w:val="center"/>
        <w:rPr/>
      </w:pPr>
      <w:r w:rsidDel="00000000" w:rsidR="00000000" w:rsidRPr="00000000">
        <w:rPr>
          <w:rtl w:val="0"/>
        </w:rPr>
        <w:t xml:space="preserve">---------------- Hết ------------------</w:t>
      </w:r>
    </w:p>
    <w:p w:rsidR="00000000" w:rsidDel="00000000" w:rsidP="00000000" w:rsidRDefault="00000000" w:rsidRPr="00000000" w14:paraId="00000032">
      <w:pPr>
        <w:spacing w:line="360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88.0" w:type="dxa"/>
        <w:jc w:val="left"/>
        <w:tblLayout w:type="fixed"/>
        <w:tblLook w:val="0000"/>
      </w:tblPr>
      <w:tblGrid>
        <w:gridCol w:w="4853"/>
        <w:gridCol w:w="4835"/>
        <w:tblGridChange w:id="0">
          <w:tblGrid>
            <w:gridCol w:w="4853"/>
            <w:gridCol w:w="48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TRƯỜNG THCS ĐỨC GIANG</w:t>
            </w:r>
          </w:p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ĐỀ KIỂM TRA GIỮA HỌC KÌ I</w:t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Năm học 2024 - 2025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Môn: TOÁN 7</w:t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Thời gian: 90 phút</w:t>
            </w:r>
          </w:p>
        </w:tc>
      </w:tr>
    </w:tbl>
    <w:p w:rsidR="00000000" w:rsidDel="00000000" w:rsidP="00000000" w:rsidRDefault="00000000" w:rsidRPr="00000000" w14:paraId="0000003A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ĐÁP ÁN VÀ BIỂU ĐIỂM</w:t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I. Trắc nghiệm (2 điểm)</w:t>
      </w:r>
    </w:p>
    <w:p w:rsidR="00000000" w:rsidDel="00000000" w:rsidP="00000000" w:rsidRDefault="00000000" w:rsidRPr="00000000" w14:paraId="0000003D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Mỗi câu đúng được 0,25 điểm.</w:t>
      </w:r>
    </w:p>
    <w:tbl>
      <w:tblPr>
        <w:tblStyle w:val="Table4"/>
        <w:tblW w:w="7577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9"/>
        <w:gridCol w:w="806"/>
        <w:gridCol w:w="806"/>
        <w:gridCol w:w="806"/>
        <w:gridCol w:w="806"/>
        <w:gridCol w:w="806"/>
        <w:gridCol w:w="806"/>
        <w:gridCol w:w="806"/>
        <w:gridCol w:w="806"/>
        <w:tblGridChange w:id="0">
          <w:tblGrid>
            <w:gridCol w:w="1129"/>
            <w:gridCol w:w="806"/>
            <w:gridCol w:w="806"/>
            <w:gridCol w:w="806"/>
            <w:gridCol w:w="806"/>
            <w:gridCol w:w="806"/>
            <w:gridCol w:w="806"/>
            <w:gridCol w:w="806"/>
            <w:gridCol w:w="80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Câu 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Đáp án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II. Tự luận (8 điểm)</w:t>
      </w:r>
    </w:p>
    <w:tbl>
      <w:tblPr>
        <w:tblStyle w:val="Table5"/>
        <w:tblW w:w="10525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23"/>
        <w:gridCol w:w="8856"/>
        <w:gridCol w:w="846"/>
        <w:tblGridChange w:id="0">
          <w:tblGrid>
            <w:gridCol w:w="823"/>
            <w:gridCol w:w="8856"/>
            <w:gridCol w:w="8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Bài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Đáp án</w:t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Biểu điểm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4">
            <w:pPr>
              <w:ind w:right="-213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1(2đ)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a) Tính được kết quả: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64" style="width:18.6pt;height:31.2pt" o:ole="" type="#_x0000_t75">
                  <v:imagedata r:id="rId79" o:title=""/>
                </v:shape>
                <o:OLEObject DrawAspect="Content" r:id="rId80" ObjectID="_1791915138" ProgID="Equation.DSMT4" ShapeID="_x0000_i1064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b)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65" style="width:247.8pt;height:34.2pt" o:ole="" type="#_x0000_t75">
                  <v:imagedata r:id="rId81" o:title=""/>
                </v:shape>
                <o:OLEObject DrawAspect="Content" r:id="rId82" ObjectID="_1791915139" ProgID="Equation.DSMT4" ShapeID="_x0000_i1065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c)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66" style="width:249pt;height:69.6pt" o:ole="" type="#_x0000_t75">
                  <v:imagedata r:id="rId83" o:title=""/>
                </v:shape>
                <o:OLEObject DrawAspect="Content" r:id="rId84" ObjectID="_1791915140" ProgID="Equation.DSMT4" ShapeID="_x0000_i1066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d)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67" style="width:204.6pt;height:34.8pt" o:ole="" type="#_x0000_t75">
                  <v:imagedata r:id="rId85" o:title=""/>
                </v:shape>
                <o:OLEObject DrawAspect="Content" r:id="rId86" ObjectID="_1791915141" ProgID="Equation.DSMT4" ShapeID="_x0000_i1067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62">
            <w:pPr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2 (2đ)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a) Tính được x =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68" style="width:24pt;height:31.2pt" o:ole="" type="#_x0000_t75">
                  <v:imagedata r:id="rId87" o:title=""/>
                </v:shape>
                <o:OLEObject DrawAspect="Content" r:id="rId88" ObjectID="_1791915142" ProgID="Equation.DSMT4" ShapeID="_x0000_i1068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</w:tc>
      </w:tr>
      <w:tr>
        <w:trPr>
          <w:cantSplit w:val="0"/>
          <w:trHeight w:val="97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b)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69" style="width:95.4pt;height:31.2pt" o:ole="" type="#_x0000_t75">
                  <v:imagedata r:id="rId89" o:title=""/>
                </v:shape>
                <o:OLEObject DrawAspect="Content" r:id="rId90" ObjectID="_1791915143" ProgID="Equation.DSMT4" ShapeID="_x0000_i1069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70" style="width:95.4pt;height:96.6pt" o:ole="" type="#_x0000_t75">
                  <v:imagedata r:id="rId91" o:title=""/>
                </v:shape>
                <o:OLEObject DrawAspect="Content" r:id="rId92" ObjectID="_1791915144" ProgID="Equation.DSMT4" ShapeID="_x0000_i1070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71" style="width:84.6pt;height:36.6pt" o:ole="" type="#_x0000_t75">
                  <v:imagedata r:id="rId93" o:title=""/>
                </v:shape>
                <o:OLEObject DrawAspect="Content" r:id="rId94" ObjectID="_1791915145" ProgID="Equation.DSMT4" ShapeID="_x0000_i1071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72" style="width:69.6pt;height:36.6pt" o:ole="" type="#_x0000_t75">
                  <v:imagedata r:id="rId95" o:title=""/>
                </v:shape>
                <o:OLEObject DrawAspect="Content" r:id="rId96" ObjectID="_1791915146" ProgID="Equation.DSMT4" ShapeID="_x0000_i1072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Tính được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73" style="width:73.2pt;height:34.2pt" o:ole="" type="#_x0000_t75">
                  <v:imagedata r:id="rId97" o:title=""/>
                </v:shape>
                <o:OLEObject DrawAspect="Content" r:id="rId98" ObjectID="_1791915147" ProgID="Equation.DSMT4" ShapeID="_x0000_i1073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74" style="width:126pt;height:40.2pt" o:ole="" type="#_x0000_t75">
                  <v:imagedata r:id="rId99" o:title=""/>
                </v:shape>
                <o:OLEObject DrawAspect="Content" r:id="rId100" ObjectID="_1791915148" ProgID="Equation.DSMT4" ShapeID="_x0000_i1074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Tính được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75" style="width:46.2pt;height:20.4pt" o:ole="" type="#_x0000_t75">
                  <v:imagedata r:id="rId101" o:title=""/>
                </v:shape>
                <o:OLEObject DrawAspect="Content" r:id="rId102" ObjectID="_1791915149" ProgID="Equation.DSMT4" ShapeID="_x0000_i1075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3 (1đ)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a) Diện tích kính cần dùng là: </w:t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2.(80+50).45 + 80.50 = 15700cm</w:t>
            </w:r>
            <w:r w:rsidDel="00000000" w:rsidR="00000000" w:rsidRPr="00000000">
              <w:rPr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b) Thể tích hòn đá bằng thể tích phần nước dâng lên: </w:t>
            </w:r>
          </w:p>
          <w:p w:rsidR="00000000" w:rsidDel="00000000" w:rsidP="00000000" w:rsidRDefault="00000000" w:rsidRPr="00000000" w14:paraId="00000077">
            <w:pPr>
              <w:rPr>
                <w:vertAlign w:val="superscript"/>
              </w:rPr>
            </w:pPr>
            <w:r w:rsidDel="00000000" w:rsidR="00000000" w:rsidRPr="00000000">
              <w:rPr>
                <w:rtl w:val="0"/>
              </w:rPr>
              <w:t xml:space="preserve">80.50.10 = 40 000cm</w:t>
            </w:r>
            <w:r w:rsidDel="00000000" w:rsidR="00000000" w:rsidRPr="00000000">
              <w:rPr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 = 40dm</w:t>
            </w:r>
            <w:r w:rsidDel="00000000" w:rsidR="00000000" w:rsidRPr="00000000">
              <w:rPr>
                <w:vertAlign w:val="superscript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1,0đ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4 (2đ)</w:t>
            </w:r>
          </w:p>
        </w:tc>
        <w:tc>
          <w:tcPr/>
          <w:p w:rsidR="00000000" w:rsidDel="00000000" w:rsidP="00000000" w:rsidRDefault="00000000" w:rsidRPr="00000000" w14:paraId="0000007A">
            <w:pPr>
              <w:shd w:fill="ffffff" w:val="clear"/>
              <w:rPr>
                <w:b w:val="1"/>
              </w:rPr>
            </w:pPr>
            <w:r w:rsidDel="00000000" w:rsidR="00000000" w:rsidRPr="00000000">
              <w:rPr>
                <w:b w:val="1"/>
              </w:rPr>
              <w:drawing>
                <wp:inline distB="0" distT="0" distL="0" distR="0">
                  <wp:extent cx="2029460" cy="1790320"/>
                  <wp:effectExtent b="0" l="0" r="0" t="0"/>
                  <wp:docPr id="1076832279" name="image62.png"/>
                  <a:graphic>
                    <a:graphicData uri="http://schemas.openxmlformats.org/drawingml/2006/picture">
                      <pic:pic>
                        <pic:nvPicPr>
                          <pic:cNvPr id="0" name="image62.png"/>
                          <pic:cNvPicPr preferRelativeResize="0"/>
                        </pic:nvPicPr>
                        <pic:blipFill>
                          <a:blip r:embed="rId1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9460" cy="17903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a) Tính được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76" style="width:22.8pt;height:19.8pt" o:ole="" type="#_x0000_t75">
                  <v:imagedata r:id="rId103" o:title=""/>
                </v:shape>
                <o:OLEObject DrawAspect="Content" r:id="rId104" ObjectID="_1791915150" ProgID="Equation.DSMT4" ShapeID="_x0000_i1076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= 120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superscript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b) Tính được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77" style="width:25.8pt;height:18.6pt" o:ole="" type="#_x0000_t75">
                  <v:imagedata r:id="rId105" o:title=""/>
                </v:shape>
                <o:OLEObject DrawAspect="Content" r:id="rId106" ObjectID="_1791915151" ProgID="Equation.DSMT4" ShapeID="_x0000_i1077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= 60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superscript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c) Tính được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78" style="width:47.4pt;height:18.6pt" o:ole="" type="#_x0000_t75">
                  <v:imagedata r:id="rId107" o:title=""/>
                </v:shape>
                <o:OLEObject DrawAspect="Content" r:id="rId108" ObjectID="_1791915152" ProgID="Equation.DSMT4" ShapeID="_x0000_i1078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Chỉ ra được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6.66666666666667"/>
                <w:szCs w:val="46.66666666666667"/>
                <w:u w:val="none"/>
                <w:shd w:fill="auto" w:val="clear"/>
                <w:vertAlign w:val="subscript"/>
              </w:rPr>
              <w:pict>
                <v:shape id="_x0000_i1079" style="width:82.2pt;height:18.6pt" o:ole="" type="#_x0000_t75">
                  <v:imagedata r:id="rId109" o:title=""/>
                </v:shape>
                <o:OLEObject DrawAspect="Content" r:id="rId110" ObjectID="_1791915153" ProgID="Equation.DSMT4" ShapeID="_x0000_i1079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và tia Oz nằm trong góc tOm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Tia Oz là tia phân giác của góc tOm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0,25đ</w:t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0,75đ</w:t>
            </w:r>
          </w:p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5 (1đ)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a) A = (-1).(-1)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.(-1)</w:t>
            </w:r>
            <w:r w:rsidDel="00000000" w:rsidR="00000000" w:rsidRPr="00000000">
              <w:rPr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.(-1)</w:t>
            </w:r>
            <w:r w:rsidDel="00000000" w:rsidR="00000000" w:rsidRPr="00000000">
              <w:rPr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  <w:t xml:space="preserve">….(-1)</w:t>
            </w:r>
            <w:r w:rsidDel="00000000" w:rsidR="00000000" w:rsidRPr="00000000">
              <w:rPr>
                <w:vertAlign w:val="superscript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  <w:t xml:space="preserve">.(-1)</w:t>
            </w:r>
            <w:r w:rsidDel="00000000" w:rsidR="00000000" w:rsidRPr="00000000">
              <w:rPr>
                <w:vertAlign w:val="superscript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A = (-1)</w:t>
            </w:r>
            <w:r w:rsidDel="00000000" w:rsidR="00000000" w:rsidRPr="00000000">
              <w:rPr>
                <w:vertAlign w:val="superscript"/>
                <w:rtl w:val="0"/>
              </w:rPr>
              <w:t xml:space="preserve">1+2+3+…+24</w:t>
            </w:r>
            <w:r w:rsidDel="00000000" w:rsidR="00000000" w:rsidRPr="00000000">
              <w:rPr>
                <w:rtl w:val="0"/>
              </w:rPr>
              <w:t xml:space="preserve"> = (-1)</w:t>
            </w:r>
            <w:r w:rsidDel="00000000" w:rsidR="00000000" w:rsidRPr="00000000">
              <w:rPr>
                <w:vertAlign w:val="superscript"/>
                <w:rtl w:val="0"/>
              </w:rPr>
              <w:t xml:space="preserve">300</w:t>
            </w:r>
            <w:r w:rsidDel="00000000" w:rsidR="00000000" w:rsidRPr="00000000">
              <w:rPr>
                <w:rtl w:val="0"/>
              </w:rPr>
              <w:t xml:space="preserve"> = 1</w:t>
            </w:r>
          </w:p>
          <w:p w:rsidR="00000000" w:rsidDel="00000000" w:rsidP="00000000" w:rsidRDefault="00000000" w:rsidRPr="00000000" w14:paraId="0000008F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b)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80" style="width:198pt;height:31.2pt" o:ole="" type="#_x0000_t75">
                  <v:imagedata r:id="rId111" o:title=""/>
                </v:shape>
                <o:OLEObject DrawAspect="Content" r:id="rId112" ObjectID="_1791915154" ProgID="Equation.DSMT4" ShapeID="_x0000_i1080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hd w:fill="ffffff" w:val="clear"/>
              <w:rPr/>
            </w:pP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81" style="width:6in;height:34.2pt" o:ole="" type="#_x0000_t75">
                  <v:imagedata r:id="rId113" o:title=""/>
                </v:shape>
                <o:OLEObject DrawAspect="Content" r:id="rId114" ObjectID="_1791915155" ProgID="Equation.DSMT4" ShapeID="_x0000_i1081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hd w:fill="ffffff" w:val="clear"/>
              <w:rPr/>
            </w:pP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82" style="width:63pt;height:31.2pt" o:ole="" type="#_x0000_t75">
                  <v:imagedata r:id="rId115" o:title=""/>
                </v:shape>
                <o:OLEObject DrawAspect="Content" r:id="rId116" ObjectID="_1791915156" ProgID="Equation.DSMT4" ShapeID="_x0000_i1082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B = -6A +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83" style="width:22.2pt;height:31.2pt" o:ole="" type="#_x0000_t75">
                  <v:imagedata r:id="rId117" o:title=""/>
                </v:shape>
                <o:OLEObject DrawAspect="Content" r:id="rId118" ObjectID="_1791915157" ProgID="Equation.DSMT4" ShapeID="_x0000_i1083" Type="Embed"/>
              </w:pict>
            </w:r>
            <w:r w:rsidDel="00000000" w:rsidR="00000000" w:rsidRPr="00000000">
              <w:rPr>
                <w:rtl w:val="0"/>
              </w:rPr>
              <w:t xml:space="preserve">=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84" style="width:175.8pt;height:34.2pt" o:ole="" type="#_x0000_t75">
                  <v:imagedata r:id="rId119" o:title=""/>
                </v:shape>
                <o:OLEObject DrawAspect="Content" r:id="rId120" ObjectID="_1791915158" ProgID="Equation.DSMT4" ShapeID="_x0000_i1084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Vậy B = 1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0,5đ</w:t>
            </w:r>
          </w:p>
        </w:tc>
      </w:tr>
    </w:tbl>
    <w:p w:rsidR="00000000" w:rsidDel="00000000" w:rsidP="00000000" w:rsidRDefault="00000000" w:rsidRPr="00000000" w14:paraId="00000098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Lưu ý: Học sinh có thể làm theo các cách khác nhau, nếu đúng vẫn cho điểm tối đa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67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226"/>
        <w:gridCol w:w="3226"/>
        <w:gridCol w:w="3226"/>
        <w:tblGridChange w:id="0">
          <w:tblGrid>
            <w:gridCol w:w="3226"/>
            <w:gridCol w:w="3226"/>
            <w:gridCol w:w="322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Người ra đề</w:t>
            </w:r>
          </w:p>
          <w:p w:rsidR="00000000" w:rsidDel="00000000" w:rsidP="00000000" w:rsidRDefault="00000000" w:rsidRPr="00000000" w14:paraId="0000009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Nguyễn Thị Ngọc Anh</w:t>
            </w:r>
          </w:p>
          <w:p w:rsidR="00000000" w:rsidDel="00000000" w:rsidP="00000000" w:rsidRDefault="00000000" w:rsidRPr="00000000" w14:paraId="000000A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Tổ trưởng duyệt</w:t>
            </w:r>
          </w:p>
          <w:p w:rsidR="00000000" w:rsidDel="00000000" w:rsidP="00000000" w:rsidRDefault="00000000" w:rsidRPr="00000000" w14:paraId="000000A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Nguyễn Sơn Tùng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BGH duyệt</w:t>
            </w:r>
          </w:p>
          <w:p w:rsidR="00000000" w:rsidDel="00000000" w:rsidP="00000000" w:rsidRDefault="00000000" w:rsidRPr="00000000" w14:paraId="000000A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Nguyễn Thị Soan</w:t>
            </w:r>
          </w:p>
        </w:tc>
      </w:tr>
    </w:tbl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284" w:top="900" w:left="993" w:right="75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21" w:subsetted="0"/>
    <w:embedBold w:fontKey="{00000000-0000-0000-0000-000000000000}" r:id="rId12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3"/>
      <w:numFmt w:val="bullet"/>
      <w:lvlText w:val="⇨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77773"/>
    <w:pPr>
      <w:spacing w:after="0" w:line="240" w:lineRule="auto"/>
    </w:pPr>
    <w:rPr>
      <w:rFonts w:ascii="Times New Roman" w:cs="Times New Roman" w:eastAsia="Times New Roman" w:hAnsi="Times New Roman"/>
      <w:kern w:val="0"/>
      <w:sz w:val="28"/>
      <w:szCs w:val="2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Default" w:customStyle="1">
    <w:name w:val="Default"/>
    <w:rsid w:val="0087777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kern w:val="0"/>
      <w:sz w:val="24"/>
      <w:szCs w:val="24"/>
    </w:rPr>
  </w:style>
  <w:style w:type="table" w:styleId="TableGrid">
    <w:name w:val="Table Grid"/>
    <w:basedOn w:val="TableNormal"/>
    <w:uiPriority w:val="39"/>
    <w:rsid w:val="00877773"/>
    <w:pPr>
      <w:spacing w:after="0" w:line="240" w:lineRule="auto"/>
    </w:pPr>
    <w:rPr>
      <w:kern w:val="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unhideWhenUsed w:val="1"/>
    <w:rsid w:val="00877773"/>
    <w:pPr>
      <w:spacing w:after="100" w:afterAutospacing="1" w:before="100" w:beforeAutospacing="1"/>
    </w:pPr>
    <w:rPr>
      <w:sz w:val="24"/>
      <w:szCs w:val="24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 w:val="1"/>
    <w:rsid w:val="00877773"/>
    <w:pPr>
      <w:spacing w:after="120" w:line="240" w:lineRule="atLeast"/>
      <w:ind w:left="720"/>
      <w:contextualSpacing w:val="1"/>
    </w:pPr>
    <w:rPr>
      <w:rFonts w:ascii="Georgia" w:cstheme="minorBidi" w:eastAsiaTheme="minorHAnsi" w:hAnsiTheme="minorHAnsi"/>
      <w:sz w:val="22"/>
      <w:szCs w:val="22"/>
    </w:rPr>
  </w:style>
  <w:style w:type="character" w:styleId="ListParagraphChar" w:customStyle="1">
    <w:name w:val="List Paragraph Char"/>
    <w:aliases w:val="List Paragraph_FS Char"/>
    <w:link w:val="ListParagraph"/>
    <w:uiPriority w:val="34"/>
    <w:qFormat w:val="1"/>
    <w:locked w:val="1"/>
    <w:rsid w:val="00877773"/>
    <w:rPr>
      <w:rFonts w:ascii="Georgia"/>
      <w:kern w:val="0"/>
    </w:rPr>
  </w:style>
  <w:style w:type="table" w:styleId="TableGrid2" w:customStyle="1">
    <w:name w:val="Table Grid2"/>
    <w:basedOn w:val="TableNormal"/>
    <w:next w:val="TableGrid"/>
    <w:uiPriority w:val="59"/>
    <w:rsid w:val="00877773"/>
    <w:pPr>
      <w:spacing w:after="0" w:line="240" w:lineRule="auto"/>
    </w:pPr>
    <w:rPr>
      <w:kern w:val="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3" w:customStyle="1">
    <w:name w:val="Table Grid3"/>
    <w:basedOn w:val="TableNormal"/>
    <w:next w:val="TableGrid"/>
    <w:uiPriority w:val="59"/>
    <w:rsid w:val="00877773"/>
    <w:pPr>
      <w:spacing w:after="0" w:line="240" w:lineRule="auto"/>
    </w:pPr>
    <w:rPr>
      <w:rFonts w:ascii="Times New Roman" w:hAnsi="Times New Roman"/>
      <w:kern w:val="0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oleObject" Target="embeddings/oleObject32.bin"/><Relationship Id="rId42" Type="http://schemas.openxmlformats.org/officeDocument/2006/relationships/oleObject" Target="embeddings/oleObject15.bin"/><Relationship Id="rId41" Type="http://schemas.openxmlformats.org/officeDocument/2006/relationships/image" Target="media/image15.wmf"/><Relationship Id="rId44" Type="http://schemas.openxmlformats.org/officeDocument/2006/relationships/oleObject" Target="embeddings/oleObject14.bin"/><Relationship Id="rId43" Type="http://schemas.openxmlformats.org/officeDocument/2006/relationships/image" Target="media/image14.wmf"/><Relationship Id="rId46" Type="http://schemas.openxmlformats.org/officeDocument/2006/relationships/oleObject" Target="embeddings/oleObject13.bin"/><Relationship Id="rId45" Type="http://schemas.openxmlformats.org/officeDocument/2006/relationships/image" Target="media/image13.wmf"/><Relationship Id="rId107" Type="http://schemas.openxmlformats.org/officeDocument/2006/relationships/image" Target="media/image26.wmf"/><Relationship Id="rId106" Type="http://schemas.openxmlformats.org/officeDocument/2006/relationships/oleObject" Target="embeddings/oleObject28.bin"/><Relationship Id="rId105" Type="http://schemas.openxmlformats.org/officeDocument/2006/relationships/image" Target="media/image11.wmf"/><Relationship Id="rId104" Type="http://schemas.openxmlformats.org/officeDocument/2006/relationships/oleObject" Target="embeddings/oleObject29.bin"/><Relationship Id="rId109" Type="http://schemas.openxmlformats.org/officeDocument/2006/relationships/image" Target="media/image44.wmf"/><Relationship Id="rId108" Type="http://schemas.openxmlformats.org/officeDocument/2006/relationships/oleObject" Target="embeddings/oleObject26.bin"/><Relationship Id="rId48" Type="http://schemas.openxmlformats.org/officeDocument/2006/relationships/oleObject" Target="embeddings/oleObject24.bin"/><Relationship Id="rId47" Type="http://schemas.openxmlformats.org/officeDocument/2006/relationships/image" Target="media/image24.wmf"/><Relationship Id="rId49" Type="http://schemas.openxmlformats.org/officeDocument/2006/relationships/image" Target="media/image23.wmf"/><Relationship Id="rId103" Type="http://schemas.openxmlformats.org/officeDocument/2006/relationships/image" Target="media/image12.wmf"/><Relationship Id="rId102" Type="http://schemas.openxmlformats.org/officeDocument/2006/relationships/oleObject" Target="embeddings/oleObject30.bin"/><Relationship Id="rId101" Type="http://schemas.openxmlformats.org/officeDocument/2006/relationships/image" Target="media/image31.wmf"/><Relationship Id="rId100" Type="http://schemas.openxmlformats.org/officeDocument/2006/relationships/oleObject" Target="embeddings/oleObject31.bin"/><Relationship Id="rId31" Type="http://schemas.openxmlformats.org/officeDocument/2006/relationships/image" Target="media/image37.wmf"/><Relationship Id="rId30" Type="http://schemas.openxmlformats.org/officeDocument/2006/relationships/oleObject" Target="embeddings/oleObject38.bin"/><Relationship Id="rId33" Type="http://schemas.openxmlformats.org/officeDocument/2006/relationships/image" Target="media/image36.wmf"/><Relationship Id="rId32" Type="http://schemas.openxmlformats.org/officeDocument/2006/relationships/oleObject" Target="embeddings/oleObject36.bin"/><Relationship Id="rId35" Type="http://schemas.openxmlformats.org/officeDocument/2006/relationships/image" Target="media/image35.wmf"/><Relationship Id="rId34" Type="http://schemas.openxmlformats.org/officeDocument/2006/relationships/oleObject" Target="embeddings/oleObject35.bin"/><Relationship Id="rId37" Type="http://schemas.openxmlformats.org/officeDocument/2006/relationships/image" Target="media/image34.wmf"/><Relationship Id="rId36" Type="http://schemas.openxmlformats.org/officeDocument/2006/relationships/oleObject" Target="embeddings/oleObject34.bin"/><Relationship Id="rId39" Type="http://schemas.openxmlformats.org/officeDocument/2006/relationships/image" Target="media/image33.wmf"/><Relationship Id="rId38" Type="http://schemas.openxmlformats.org/officeDocument/2006/relationships/oleObject" Target="embeddings/oleObject33.bin"/><Relationship Id="rId20" Type="http://schemas.openxmlformats.org/officeDocument/2006/relationships/oleObject" Target="embeddings/oleObject3.bin"/><Relationship Id="rId22" Type="http://schemas.openxmlformats.org/officeDocument/2006/relationships/oleObject" Target="embeddings/oleObject27.bin"/><Relationship Id="rId21" Type="http://schemas.openxmlformats.org/officeDocument/2006/relationships/image" Target="media/image27.wmf"/><Relationship Id="rId24" Type="http://schemas.openxmlformats.org/officeDocument/2006/relationships/oleObject" Target="embeddings/oleObject25.bin"/><Relationship Id="rId23" Type="http://schemas.openxmlformats.org/officeDocument/2006/relationships/image" Target="media/image25.wmf"/><Relationship Id="rId128" Type="http://schemas.openxmlformats.org/officeDocument/2006/relationships/image" Target="media/image62.png"/><Relationship Id="rId127" Type="http://schemas.openxmlformats.org/officeDocument/2006/relationships/image" Target="media/image29.png"/><Relationship Id="rId126" Type="http://schemas.openxmlformats.org/officeDocument/2006/relationships/customXml" Target="../customXML/item1.xml"/><Relationship Id="rId121" Type="http://schemas.openxmlformats.org/officeDocument/2006/relationships/theme" Target="theme/theme1.xml"/><Relationship Id="rId26" Type="http://schemas.openxmlformats.org/officeDocument/2006/relationships/oleObject" Target="embeddings/oleObject42.bin"/><Relationship Id="rId25" Type="http://schemas.openxmlformats.org/officeDocument/2006/relationships/image" Target="media/image43.wmf"/><Relationship Id="rId120" Type="http://schemas.openxmlformats.org/officeDocument/2006/relationships/oleObject" Target="embeddings/oleObject16.bin"/><Relationship Id="rId28" Type="http://schemas.openxmlformats.org/officeDocument/2006/relationships/oleObject" Target="embeddings/oleObject40.bin"/><Relationship Id="rId27" Type="http://schemas.openxmlformats.org/officeDocument/2006/relationships/image" Target="media/image41.wmf"/><Relationship Id="rId125" Type="http://schemas.openxmlformats.org/officeDocument/2006/relationships/styles" Target="styles.xml"/><Relationship Id="rId124" Type="http://schemas.openxmlformats.org/officeDocument/2006/relationships/numbering" Target="numbering.xml"/><Relationship Id="rId29" Type="http://schemas.openxmlformats.org/officeDocument/2006/relationships/image" Target="media/image39.wmf"/><Relationship Id="rId123" Type="http://schemas.openxmlformats.org/officeDocument/2006/relationships/fontTable" Target="fontTable.xml"/><Relationship Id="rId122" Type="http://schemas.openxmlformats.org/officeDocument/2006/relationships/settings" Target="settings.xml"/><Relationship Id="rId95" Type="http://schemas.openxmlformats.org/officeDocument/2006/relationships/image" Target="media/image58.wmf"/><Relationship Id="rId94" Type="http://schemas.openxmlformats.org/officeDocument/2006/relationships/oleObject" Target="embeddings/oleObject58.bin"/><Relationship Id="rId97" Type="http://schemas.openxmlformats.org/officeDocument/2006/relationships/image" Target="media/image57.wmf"/><Relationship Id="rId96" Type="http://schemas.openxmlformats.org/officeDocument/2006/relationships/oleObject" Target="embeddings/oleObject57.bin"/><Relationship Id="rId11" Type="http://schemas.openxmlformats.org/officeDocument/2006/relationships/image" Target="media/image52.wmf"/><Relationship Id="rId99" Type="http://schemas.openxmlformats.org/officeDocument/2006/relationships/image" Target="media/image5.wmf"/><Relationship Id="rId10" Type="http://schemas.openxmlformats.org/officeDocument/2006/relationships/oleObject" Target="embeddings/oleObject44.bin"/><Relationship Id="rId98" Type="http://schemas.openxmlformats.org/officeDocument/2006/relationships/oleObject" Target="embeddings/oleObject56.bin"/><Relationship Id="rId13" Type="http://schemas.openxmlformats.org/officeDocument/2006/relationships/image" Target="media/image50.wmf"/><Relationship Id="rId12" Type="http://schemas.openxmlformats.org/officeDocument/2006/relationships/oleObject" Target="embeddings/oleObject51.bin"/><Relationship Id="rId91" Type="http://schemas.openxmlformats.org/officeDocument/2006/relationships/image" Target="media/image60.wmf"/><Relationship Id="rId90" Type="http://schemas.openxmlformats.org/officeDocument/2006/relationships/oleObject" Target="embeddings/oleObject60.bin"/><Relationship Id="rId93" Type="http://schemas.openxmlformats.org/officeDocument/2006/relationships/image" Target="media/image6.wmf"/><Relationship Id="rId92" Type="http://schemas.openxmlformats.org/officeDocument/2006/relationships/oleObject" Target="embeddings/oleObject59.bin"/><Relationship Id="rId118" Type="http://schemas.openxmlformats.org/officeDocument/2006/relationships/oleObject" Target="embeddings/oleObject17.bin"/><Relationship Id="rId117" Type="http://schemas.openxmlformats.org/officeDocument/2006/relationships/image" Target="media/image7.wmf"/><Relationship Id="rId116" Type="http://schemas.openxmlformats.org/officeDocument/2006/relationships/oleObject" Target="embeddings/oleObject37.bin"/><Relationship Id="rId115" Type="http://schemas.openxmlformats.org/officeDocument/2006/relationships/image" Target="media/image38.wmf"/><Relationship Id="rId119" Type="http://schemas.openxmlformats.org/officeDocument/2006/relationships/image" Target="media/image16.wmf"/><Relationship Id="rId15" Type="http://schemas.openxmlformats.org/officeDocument/2006/relationships/image" Target="media/image2.wmf"/><Relationship Id="rId110" Type="http://schemas.openxmlformats.org/officeDocument/2006/relationships/oleObject" Target="embeddings/oleObject43.bin"/><Relationship Id="rId14" Type="http://schemas.openxmlformats.org/officeDocument/2006/relationships/oleObject" Target="embeddings/oleObject49.bin"/><Relationship Id="rId17" Type="http://schemas.openxmlformats.org/officeDocument/2006/relationships/image" Target="media/image1.wmf"/><Relationship Id="rId16" Type="http://schemas.openxmlformats.org/officeDocument/2006/relationships/oleObject" Target="embeddings/oleObject2.bin"/><Relationship Id="rId19" Type="http://schemas.openxmlformats.org/officeDocument/2006/relationships/image" Target="media/image3.wmf"/><Relationship Id="rId114" Type="http://schemas.openxmlformats.org/officeDocument/2006/relationships/oleObject" Target="embeddings/oleObject39.bin"/><Relationship Id="rId18" Type="http://schemas.openxmlformats.org/officeDocument/2006/relationships/oleObject" Target="embeddings/oleObject1.bin"/><Relationship Id="rId113" Type="http://schemas.openxmlformats.org/officeDocument/2006/relationships/image" Target="media/image40.wmf"/><Relationship Id="rId112" Type="http://schemas.openxmlformats.org/officeDocument/2006/relationships/oleObject" Target="embeddings/oleObject41.bin"/><Relationship Id="rId111" Type="http://schemas.openxmlformats.org/officeDocument/2006/relationships/image" Target="media/image42.wmf"/><Relationship Id="rId84" Type="http://schemas.openxmlformats.org/officeDocument/2006/relationships/oleObject" Target="embeddings/oleObject48.bin"/><Relationship Id="rId83" Type="http://schemas.openxmlformats.org/officeDocument/2006/relationships/image" Target="media/image49.wmf"/><Relationship Id="rId86" Type="http://schemas.openxmlformats.org/officeDocument/2006/relationships/oleObject" Target="embeddings/oleObject47.bin"/><Relationship Id="rId85" Type="http://schemas.openxmlformats.org/officeDocument/2006/relationships/image" Target="media/image48.wmf"/><Relationship Id="rId88" Type="http://schemas.openxmlformats.org/officeDocument/2006/relationships/oleObject" Target="embeddings/oleObject45.bin"/><Relationship Id="rId87" Type="http://schemas.openxmlformats.org/officeDocument/2006/relationships/image" Target="media/image46.wmf"/><Relationship Id="rId89" Type="http://schemas.openxmlformats.org/officeDocument/2006/relationships/image" Target="media/image61.wmf"/><Relationship Id="rId80" Type="http://schemas.openxmlformats.org/officeDocument/2006/relationships/oleObject" Target="embeddings/oleObject53.bin"/><Relationship Id="rId82" Type="http://schemas.openxmlformats.org/officeDocument/2006/relationships/oleObject" Target="embeddings/oleObject50.bin"/><Relationship Id="rId81" Type="http://schemas.openxmlformats.org/officeDocument/2006/relationships/image" Target="media/image51.wmf"/><Relationship Id="rId1" Type="http://schemas.openxmlformats.org/officeDocument/2006/relationships/image" Target="media/image53.wmf"/><Relationship Id="rId2" Type="http://schemas.openxmlformats.org/officeDocument/2006/relationships/oleObject" Target="embeddings/oleObject52.bin"/><Relationship Id="rId3" Type="http://schemas.openxmlformats.org/officeDocument/2006/relationships/image" Target="media/image56.wmf"/><Relationship Id="rId4" Type="http://schemas.openxmlformats.org/officeDocument/2006/relationships/oleObject" Target="embeddings/oleObject55.bin"/><Relationship Id="rId9" Type="http://schemas.openxmlformats.org/officeDocument/2006/relationships/image" Target="media/image45.wmf"/><Relationship Id="rId5" Type="http://schemas.openxmlformats.org/officeDocument/2006/relationships/image" Target="media/image55.wmf"/><Relationship Id="rId6" Type="http://schemas.openxmlformats.org/officeDocument/2006/relationships/oleObject" Target="embeddings/oleObject54.bin"/><Relationship Id="rId7" Type="http://schemas.openxmlformats.org/officeDocument/2006/relationships/image" Target="media/image47.wmf"/><Relationship Id="rId8" Type="http://schemas.openxmlformats.org/officeDocument/2006/relationships/oleObject" Target="embeddings/oleObject46.bin"/><Relationship Id="rId73" Type="http://schemas.openxmlformats.org/officeDocument/2006/relationships/image" Target="media/image9.wmf"/><Relationship Id="rId72" Type="http://schemas.openxmlformats.org/officeDocument/2006/relationships/oleObject" Target="embeddings/oleObject10.bin"/><Relationship Id="rId75" Type="http://schemas.openxmlformats.org/officeDocument/2006/relationships/image" Target="media/image8.wmf"/><Relationship Id="rId74" Type="http://schemas.openxmlformats.org/officeDocument/2006/relationships/oleObject" Target="embeddings/oleObject9.bin"/><Relationship Id="rId77" Type="http://schemas.openxmlformats.org/officeDocument/2006/relationships/image" Target="media/image7.wmf"/><Relationship Id="rId76" Type="http://schemas.openxmlformats.org/officeDocument/2006/relationships/oleObject" Target="embeddings/oleObject8.bin"/><Relationship Id="rId79" Type="http://schemas.openxmlformats.org/officeDocument/2006/relationships/image" Target="media/image54.wmf"/><Relationship Id="rId78" Type="http://schemas.openxmlformats.org/officeDocument/2006/relationships/oleObject" Target="embeddings/oleObject7.bin"/><Relationship Id="rId71" Type="http://schemas.openxmlformats.org/officeDocument/2006/relationships/image" Target="media/image10.wmf"/><Relationship Id="rId70" Type="http://schemas.openxmlformats.org/officeDocument/2006/relationships/oleObject" Target="embeddings/oleObject11.bin"/><Relationship Id="rId62" Type="http://schemas.openxmlformats.org/officeDocument/2006/relationships/oleObject" Target="embeddings/oleObject6.bin"/><Relationship Id="rId61" Type="http://schemas.openxmlformats.org/officeDocument/2006/relationships/image" Target="media/image6.wmf"/><Relationship Id="rId64" Type="http://schemas.openxmlformats.org/officeDocument/2006/relationships/oleObject" Target="embeddings/oleObject5.bin"/><Relationship Id="rId63" Type="http://schemas.openxmlformats.org/officeDocument/2006/relationships/image" Target="media/image5.wmf"/><Relationship Id="rId66" Type="http://schemas.openxmlformats.org/officeDocument/2006/relationships/oleObject" Target="embeddings/oleObject4.bin"/><Relationship Id="rId65" Type="http://schemas.openxmlformats.org/officeDocument/2006/relationships/image" Target="media/image4.wmf"/><Relationship Id="rId68" Type="http://schemas.openxmlformats.org/officeDocument/2006/relationships/oleObject" Target="embeddings/oleObject12.bin"/><Relationship Id="rId67" Type="http://schemas.openxmlformats.org/officeDocument/2006/relationships/image" Target="media/image12.wmf"/><Relationship Id="rId60" Type="http://schemas.openxmlformats.org/officeDocument/2006/relationships/oleObject" Target="embeddings/oleObject18.bin"/><Relationship Id="rId69" Type="http://schemas.openxmlformats.org/officeDocument/2006/relationships/image" Target="media/image11.wmf"/><Relationship Id="rId51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2.bin"/><Relationship Id="rId55" Type="http://schemas.openxmlformats.org/officeDocument/2006/relationships/image" Target="media/image20.wmf"/><Relationship Id="rId54" Type="http://schemas.openxmlformats.org/officeDocument/2006/relationships/oleObject" Target="embeddings/oleObject21.bin"/><Relationship Id="rId57" Type="http://schemas.openxmlformats.org/officeDocument/2006/relationships/image" Target="media/image19.wmf"/><Relationship Id="rId56" Type="http://schemas.openxmlformats.org/officeDocument/2006/relationships/oleObject" Target="embeddings/oleObject20.bin"/><Relationship Id="rId59" Type="http://schemas.openxmlformats.org/officeDocument/2006/relationships/image" Target="media/image18.wmf"/><Relationship Id="rId58" Type="http://schemas.openxmlformats.org/officeDocument/2006/relationships/oleObject" Target="embeddings/oleObject19.bin"/></Relationships>
</file>

<file path=word/_rels/fontTable.xml.rels><?xml version="1.0" encoding="UTF-8" standalone="yes"?><Relationships xmlns="http://schemas.openxmlformats.org/package/2006/relationships"><Relationship Id="rId121" Type="http://schemas.openxmlformats.org/officeDocument/2006/relationships/font" Target="fonts/NotoSansSymbols-regular.ttf"/><Relationship Id="rId12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2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mVstm+lSQHcqxF0B0qCtFtkRtg==">CgMxLjA4AHIhMV85SDJ5T2VIT2hBdDFTT0EtOTduUDVwZElVOVFuTXgt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2024-10-22T13:03:00Z</dcterms:created>
  <dc:creator>dell</dc:creator>
</cp:coreProperties>
</file>